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8535C9" w:rsidP="008535C9">
            <w:pPr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 xml:space="preserve">        </w:t>
            </w:r>
          </w:p>
          <w:p w:rsidR="000C10CB" w:rsidRPr="00A22D04" w:rsidRDefault="005E04E4" w:rsidP="008535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0C10CB" w:rsidRPr="00A22D0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9828BE" w:rsidP="000C10CB">
            <w:pPr>
              <w:jc w:val="center"/>
              <w:rPr>
                <w:sz w:val="28"/>
                <w:szCs w:val="28"/>
              </w:rPr>
            </w:pPr>
            <w:r w:rsidRPr="009828BE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A22D04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«Хэжэнгын аймаг»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proofErr w:type="gramStart"/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A22D04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байгууламжын гулваа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214093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804BF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 w:rsidR="00CA35FD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“18”  апреля </w:t>
      </w:r>
      <w:r w:rsidR="00F145B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9246D3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3F5F8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2025</w:t>
      </w:r>
      <w:r w:rsidR="00804BF4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0C10CB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</w:t>
      </w:r>
      <w:r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bookmarkStart w:id="0" w:name="_GoBack"/>
      <w:bookmarkEnd w:id="0"/>
      <w:r w:rsidR="00A5190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103E2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182</w:t>
      </w:r>
      <w:r w:rsidR="00A5190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                         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выдаче предварительного разрешения на распоряжение доходами,</w:t>
      </w:r>
    </w:p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принадлежащими несовершеннолетнему  Гармажапову Баясхалану Лубсан-Цыреновичу, 28.06.2009 г.р.</w:t>
      </w:r>
    </w:p>
    <w:p w:rsidR="0058320D" w:rsidRPr="0058320D" w:rsidRDefault="0058320D" w:rsidP="005832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A35FD" w:rsidRDefault="0058320D" w:rsidP="00CA35FD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 опеки и попечительства администрации муниципального образования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«Кижингинский  район»,  в соответствии со ст. 37  Гражданского кодекса  Российской Федерации, рассмотрев заявление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несовершеннолетнего Гармажапова Баясхалана Лубсан-Цыреновича, 28.06.2009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., паспортные данные 8123 068185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выдан МВД по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Республике Бурятия от 03.07.2023 года, код подразделения 030-001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письм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енного согласия опекуна Бальжировой Сараны Батодамбаевны,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, паспортные данные: 8116 685200  выдан ТП УФМС России</w:t>
      </w:r>
      <w:proofErr w:type="gram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 Республике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Бурятия 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в Кижингинском районе от 01.03.2017 года, код подразделения 032-024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проживающих по адресу: РБ, Кижингинский район, с.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Орот, ул. </w:t>
      </w:r>
      <w:proofErr w:type="gram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Центральная</w:t>
      </w:r>
      <w:proofErr w:type="gram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, д.21, кв. 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 просьбой о выдаче разрешения на  расходование</w:t>
      </w:r>
      <w:r w:rsidR="00CA35FD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в сумме 40000 (сорок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рублей,  принадлежащих ему, получающего пенсию по потере кормильца,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приобретение </w:t>
      </w:r>
      <w:r w:rsidR="00CA35FD">
        <w:rPr>
          <w:rFonts w:ascii="Times New Roman" w:eastAsia="Calibri" w:hAnsi="Times New Roman" w:cs="Times New Roman"/>
          <w:sz w:val="24"/>
          <w:szCs w:val="24"/>
        </w:rPr>
        <w:t>мобильного телефона, одежды и обуви для выпускного бала, по случаю окончания школы.</w:t>
      </w:r>
    </w:p>
    <w:p w:rsidR="0058320D" w:rsidRPr="0058320D" w:rsidRDefault="0058320D" w:rsidP="00CA35FD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Разрешить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Гармажапову  Баясхалану Лубсан-Цыреновичу, 28.06.2009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63234E"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с письменного согласия опекуна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Бальжировой Сараны Батодамбаевны,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г.р.,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сняти</w:t>
      </w:r>
      <w:r w:rsidR="003F5F88">
        <w:rPr>
          <w:rFonts w:ascii="Times New Roman" w:eastAsia="Calibri" w:hAnsi="Times New Roman" w:cs="Times New Roman"/>
          <w:sz w:val="24"/>
          <w:szCs w:val="24"/>
        </w:rPr>
        <w:t>е денежных сре</w:t>
      </w:r>
      <w:proofErr w:type="gramStart"/>
      <w:r w:rsidR="003F5F88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="003F5F88">
        <w:rPr>
          <w:rFonts w:ascii="Times New Roman" w:eastAsia="Calibri" w:hAnsi="Times New Roman" w:cs="Times New Roman"/>
          <w:sz w:val="24"/>
          <w:szCs w:val="24"/>
        </w:rPr>
        <w:t xml:space="preserve">азмере </w:t>
      </w:r>
      <w:r w:rsidR="00CA35FD">
        <w:rPr>
          <w:rFonts w:ascii="Times New Roman" w:eastAsia="Calibri" w:hAnsi="Times New Roman" w:cs="Times New Roman"/>
          <w:sz w:val="24"/>
          <w:szCs w:val="24"/>
        </w:rPr>
        <w:t>40000 (сорок</w:t>
      </w:r>
      <w:r w:rsidR="00CA35FD"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</w:t>
      </w:r>
      <w:r w:rsidRPr="0058320D">
        <w:rPr>
          <w:rFonts w:ascii="Times New Roman" w:eastAsia="Calibri" w:hAnsi="Times New Roman" w:cs="Times New Roman"/>
          <w:sz w:val="24"/>
          <w:szCs w:val="24"/>
        </w:rPr>
        <w:t>,</w:t>
      </w:r>
      <w:r w:rsidR="00103E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перечисляемых на</w:t>
      </w:r>
      <w:r w:rsidR="00741B56">
        <w:rPr>
          <w:rFonts w:ascii="Times New Roman" w:eastAsia="Calibri" w:hAnsi="Times New Roman" w:cs="Times New Roman"/>
          <w:sz w:val="24"/>
          <w:szCs w:val="24"/>
        </w:rPr>
        <w:t xml:space="preserve"> счет № 42301 810 0 0916 6876585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филиале Байкальский банк Сберегательного банка Российской Федерации Бурятского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отделения № 8601/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0166.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Обязать </w:t>
      </w:r>
      <w:r w:rsidR="00741B56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Бальжирову Сарану Батодамбаевну</w:t>
      </w:r>
      <w:r w:rsidR="00741B56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письменной форме </w:t>
      </w: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 отчет</w:t>
      </w:r>
      <w:proofErr w:type="gramEnd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 квитанций об уплате налогов, страховых сумм и других платежных документов).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за</w:t>
      </w:r>
      <w:proofErr w:type="gramEnd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по опеке и попечительству Жамсуеву Н.Д. и заместителя руководителя по социальным вопросам администрации М.О «Кижинг</w:t>
      </w:r>
      <w:r w:rsidR="003F5F88">
        <w:rPr>
          <w:rFonts w:ascii="Times New Roman" w:eastAsia="Times New Roman" w:hAnsi="Times New Roman" w:cs="Times New Roman"/>
          <w:sz w:val="24"/>
          <w:szCs w:val="24"/>
          <w:lang w:eastAsia="zh-CN"/>
        </w:rPr>
        <w:t>инский район» Тарнуева Б.К.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Настоящее разрешение выдается на срок 1 (один) месяц.</w:t>
      </w:r>
    </w:p>
    <w:p w:rsidR="0058320D" w:rsidRPr="0058320D" w:rsidRDefault="0058320D" w:rsidP="0058320D">
      <w:pPr>
        <w:tabs>
          <w:tab w:val="left" w:pos="851"/>
        </w:tabs>
        <w:suppressAutoHyphens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8320D" w:rsidRDefault="0058320D" w:rsidP="0058320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00A1A" w:rsidRDefault="0058320D" w:rsidP="005832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58320D" w:rsidRDefault="0058320D" w:rsidP="0058320D">
      <w:pPr>
        <w:spacing w:after="0" w:line="240" w:lineRule="auto"/>
        <w:rPr>
          <w:sz w:val="25"/>
          <w:szCs w:val="25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«Кижингинский район»                                                                          Г. З. Лхасаранов</w:t>
      </w:r>
    </w:p>
    <w:sectPr w:rsidR="00E10D0D" w:rsidRPr="0058320D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229"/>
    <w:rsid w:val="000032C9"/>
    <w:rsid w:val="000211FB"/>
    <w:rsid w:val="000C10CB"/>
    <w:rsid w:val="000F310D"/>
    <w:rsid w:val="001008C8"/>
    <w:rsid w:val="00103E21"/>
    <w:rsid w:val="001135F8"/>
    <w:rsid w:val="001A6A0E"/>
    <w:rsid w:val="002128B3"/>
    <w:rsid w:val="00214093"/>
    <w:rsid w:val="00214FEC"/>
    <w:rsid w:val="00296126"/>
    <w:rsid w:val="002A58A0"/>
    <w:rsid w:val="002F4E8C"/>
    <w:rsid w:val="0039409D"/>
    <w:rsid w:val="003F5F88"/>
    <w:rsid w:val="00500A1A"/>
    <w:rsid w:val="005336CC"/>
    <w:rsid w:val="00561B5A"/>
    <w:rsid w:val="0058320D"/>
    <w:rsid w:val="005E04E4"/>
    <w:rsid w:val="0063234E"/>
    <w:rsid w:val="006474F4"/>
    <w:rsid w:val="00657AFC"/>
    <w:rsid w:val="006725F2"/>
    <w:rsid w:val="006E1801"/>
    <w:rsid w:val="00741B56"/>
    <w:rsid w:val="007A66B3"/>
    <w:rsid w:val="00804BF4"/>
    <w:rsid w:val="00824271"/>
    <w:rsid w:val="00826622"/>
    <w:rsid w:val="008535C9"/>
    <w:rsid w:val="008548DF"/>
    <w:rsid w:val="009246D3"/>
    <w:rsid w:val="009828BE"/>
    <w:rsid w:val="00994843"/>
    <w:rsid w:val="009B1A70"/>
    <w:rsid w:val="009D6F02"/>
    <w:rsid w:val="00A22D04"/>
    <w:rsid w:val="00A5190F"/>
    <w:rsid w:val="00B81F11"/>
    <w:rsid w:val="00BD65FD"/>
    <w:rsid w:val="00C7775A"/>
    <w:rsid w:val="00C819CB"/>
    <w:rsid w:val="00CA35FD"/>
    <w:rsid w:val="00D14B25"/>
    <w:rsid w:val="00DB3FD3"/>
    <w:rsid w:val="00E10D0D"/>
    <w:rsid w:val="00E14B70"/>
    <w:rsid w:val="00E70229"/>
    <w:rsid w:val="00EB1744"/>
    <w:rsid w:val="00F145B8"/>
    <w:rsid w:val="00F8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2025-04-18T06:11:00Z</cp:lastPrinted>
  <dcterms:created xsi:type="dcterms:W3CDTF">2025-04-28T01:39:00Z</dcterms:created>
  <dcterms:modified xsi:type="dcterms:W3CDTF">2025-04-28T01:39:00Z</dcterms:modified>
</cp:coreProperties>
</file>